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10" w:rsidRPr="00E04BE4" w:rsidRDefault="00D03010" w:rsidP="00D03010">
      <w:pPr>
        <w:pStyle w:val="2"/>
        <w:spacing w:after="120"/>
        <w:rPr>
          <w:rFonts w:ascii="TH SarabunPSK" w:hAnsi="TH SarabunPSK" w:cs="TH SarabunPSK" w:hint="cs"/>
          <w:sz w:val="40"/>
          <w:szCs w:val="40"/>
          <w:cs/>
        </w:rPr>
      </w:pPr>
      <w:proofErr w:type="spellStart"/>
      <w:r w:rsidRPr="00E04BE4">
        <w:rPr>
          <w:rFonts w:ascii="TH SarabunPSK" w:hAnsi="TH SarabunPSK" w:cs="TH SarabunPSK"/>
          <w:sz w:val="40"/>
          <w:szCs w:val="40"/>
          <w:cs/>
        </w:rPr>
        <w:t>พันธ</w:t>
      </w:r>
      <w:proofErr w:type="spellEnd"/>
      <w:r w:rsidRPr="00E04BE4">
        <w:rPr>
          <w:rFonts w:ascii="TH SarabunPSK" w:hAnsi="TH SarabunPSK" w:cs="TH SarabunPSK"/>
          <w:sz w:val="40"/>
          <w:szCs w:val="40"/>
          <w:cs/>
        </w:rPr>
        <w:t>กิจ</w:t>
      </w:r>
      <w:r w:rsidR="001F5A65">
        <w:rPr>
          <w:rFonts w:ascii="TH SarabunPSK" w:hAnsi="TH SarabunPSK" w:cs="TH SarabunPSK" w:hint="cs"/>
          <w:sz w:val="40"/>
          <w:szCs w:val="40"/>
          <w:cs/>
        </w:rPr>
        <w:t>โรงเรียนทับกฤชพัฒนา</w:t>
      </w:r>
    </w:p>
    <w:p w:rsidR="00D03010" w:rsidRPr="00E04BE4" w:rsidRDefault="00D03010" w:rsidP="00D03010">
      <w:pPr>
        <w:rPr>
          <w:rFonts w:ascii="TH SarabunPSK" w:hAnsi="TH SarabunPSK" w:cs="TH SarabunPSK"/>
        </w:rPr>
      </w:pPr>
    </w:p>
    <w:p w:rsidR="00D03010" w:rsidRPr="00654C91" w:rsidRDefault="00D03010" w:rsidP="00D03010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54C91">
        <w:rPr>
          <w:rFonts w:ascii="TH SarabunIT๙" w:hAnsi="TH SarabunIT๙" w:cs="TH SarabunIT๙"/>
          <w:sz w:val="32"/>
          <w:szCs w:val="32"/>
          <w:cs/>
        </w:rPr>
        <w:t>1.ส่งเสริมสนับสนุน และประสานงานกับทุกภาคส่วนที่เกี่ยวข้อง เพื่อพัฒนาโรงเรียนให้มีความเข้มแข็งด้วยระบบประกันคุณภาพ</w:t>
      </w:r>
    </w:p>
    <w:p w:rsidR="00D03010" w:rsidRPr="00654C91" w:rsidRDefault="00D03010" w:rsidP="00D03010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2. ส่งเสริมสนับสนุน และพัฒนานักเรียนให้มีคุณลักษณะเทียบเคียงมาตรฐานสากล</w:t>
      </w:r>
    </w:p>
    <w:p w:rsidR="00D03010" w:rsidRPr="00654C91" w:rsidRDefault="00D03010" w:rsidP="00D03010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3. ส่งเสริมและสนับสนุนการพัฒนาครู และบุคลากรทางการศึกษาให้จัดการเรียนการสอนอย่างมีประสิทธิภาพ</w:t>
      </w:r>
    </w:p>
    <w:p w:rsidR="00D03010" w:rsidRDefault="00D03010" w:rsidP="00D03010">
      <w:pPr>
        <w:pStyle w:val="a3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  <w:r w:rsidRPr="00654C91">
        <w:rPr>
          <w:rFonts w:ascii="TH SarabunIT๙" w:hAnsi="TH SarabunIT๙" w:cs="TH SarabunIT๙"/>
          <w:sz w:val="32"/>
          <w:szCs w:val="32"/>
          <w:cs/>
        </w:rPr>
        <w:tab/>
        <w:t>4. ส่งเสริมสนับสนุน และน้อมนำหลักปรัชญาของเศรษฐกิจพอเพียงไปใช้ในการจัดการศึกษา</w:t>
      </w:r>
    </w:p>
    <w:p w:rsidR="00D03010" w:rsidRPr="00E04BE4" w:rsidRDefault="00D03010" w:rsidP="00D03010">
      <w:pPr>
        <w:rPr>
          <w:rFonts w:ascii="TH SarabunPSK" w:hAnsi="TH SarabunPSK" w:cs="TH SarabunPSK"/>
          <w:sz w:val="36"/>
          <w:szCs w:val="36"/>
        </w:rPr>
      </w:pPr>
    </w:p>
    <w:p w:rsidR="00D03010" w:rsidRDefault="00D03010" w:rsidP="00D03010">
      <w:pPr>
        <w:rPr>
          <w:rFonts w:ascii="TH SarabunPSK" w:hAnsi="TH SarabunPSK" w:cs="TH SarabunPSK"/>
          <w:sz w:val="36"/>
          <w:szCs w:val="36"/>
        </w:rPr>
      </w:pPr>
    </w:p>
    <w:p w:rsidR="00524452" w:rsidRPr="00D03010" w:rsidRDefault="00524452"/>
    <w:sectPr w:rsidR="00524452" w:rsidRPr="00D03010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applyBreakingRules/>
  </w:compat>
  <w:rsids>
    <w:rsidRoot w:val="00D03010"/>
    <w:rsid w:val="001F5A65"/>
    <w:rsid w:val="003421B4"/>
    <w:rsid w:val="00524452"/>
    <w:rsid w:val="008422AE"/>
    <w:rsid w:val="00A77368"/>
    <w:rsid w:val="00D0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10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2">
    <w:name w:val="heading 2"/>
    <w:basedOn w:val="a"/>
    <w:next w:val="a"/>
    <w:link w:val="20"/>
    <w:qFormat/>
    <w:rsid w:val="00D03010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D03010"/>
    <w:rPr>
      <w:rFonts w:ascii="Cordia New" w:eastAsia="Cordia New" w:hAnsi="Cordia New" w:cs="Angsana New"/>
      <w:b/>
      <w:bCs/>
      <w:sz w:val="36"/>
      <w:szCs w:val="36"/>
    </w:rPr>
  </w:style>
  <w:style w:type="paragraph" w:styleId="a3">
    <w:name w:val="No Spacing"/>
    <w:uiPriority w:val="1"/>
    <w:qFormat/>
    <w:rsid w:val="00D03010"/>
    <w:pPr>
      <w:spacing w:after="0" w:line="240" w:lineRule="auto"/>
    </w:pPr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CasperX</cp:lastModifiedBy>
  <cp:revision>2</cp:revision>
  <cp:lastPrinted>2016-10-07T01:37:00Z</cp:lastPrinted>
  <dcterms:created xsi:type="dcterms:W3CDTF">2016-10-06T16:36:00Z</dcterms:created>
  <dcterms:modified xsi:type="dcterms:W3CDTF">2016-10-07T01:38:00Z</dcterms:modified>
</cp:coreProperties>
</file>